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9D" w:rsidRPr="00ED0A8C" w:rsidRDefault="00ED0A8C" w:rsidP="00E42EB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D0A8C">
        <w:rPr>
          <w:rFonts w:ascii="Times New Roman" w:hAnsi="Times New Roman" w:cs="Times New Roman"/>
          <w:b/>
          <w:sz w:val="24"/>
          <w:szCs w:val="24"/>
          <w:lang w:val="en-GB"/>
        </w:rPr>
        <w:t>Project</w:t>
      </w:r>
      <w:r w:rsidR="004B5F24" w:rsidRPr="00ED0A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„</w:t>
      </w:r>
      <w:r w:rsidR="00B55205">
        <w:rPr>
          <w:rFonts w:ascii="Times New Roman" w:hAnsi="Times New Roman" w:cs="Times New Roman"/>
          <w:b/>
          <w:sz w:val="24"/>
          <w:szCs w:val="24"/>
          <w:lang w:val="en-GB"/>
        </w:rPr>
        <w:t>INFORMATION CENTRE FOR NEWCOMERS</w:t>
      </w:r>
      <w:r w:rsidR="004B5F24" w:rsidRPr="00ED0A8C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  <w:r w:rsidR="004B5F24" w:rsidRPr="00ED0A8C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="0001585F" w:rsidRPr="00ED0A8C"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  <w:r w:rsidR="00826A72" w:rsidRPr="00ED0A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rant </w:t>
      </w:r>
      <w:r w:rsidR="00E42EBF">
        <w:rPr>
          <w:rFonts w:ascii="Times New Roman" w:hAnsi="Times New Roman" w:cs="Times New Roman"/>
          <w:b/>
          <w:sz w:val="24"/>
          <w:szCs w:val="24"/>
          <w:lang w:val="en-GB"/>
        </w:rPr>
        <w:t>Agreement</w:t>
      </w:r>
      <w:r w:rsidR="00826A72" w:rsidRPr="00ED0A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26A72" w:rsidRPr="00B55205">
        <w:rPr>
          <w:rFonts w:ascii="Times New Roman" w:hAnsi="Times New Roman" w:cs="Times New Roman"/>
          <w:b/>
          <w:sz w:val="24"/>
          <w:szCs w:val="24"/>
          <w:lang w:val="en-GB"/>
        </w:rPr>
        <w:t>Nr</w:t>
      </w:r>
      <w:proofErr w:type="spellEnd"/>
      <w:r w:rsidR="00826A72" w:rsidRPr="00B552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B55205">
        <w:rPr>
          <w:rFonts w:ascii="Times New Roman" w:hAnsi="Times New Roman" w:cs="Times New Roman"/>
          <w:b/>
          <w:sz w:val="24"/>
          <w:szCs w:val="24"/>
        </w:rPr>
        <w:t>PMIF/12/2017/2/01</w:t>
      </w:r>
    </w:p>
    <w:p w:rsidR="00C50A9D" w:rsidRPr="00ED0A8C" w:rsidRDefault="00C50A9D" w:rsidP="00C50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726B4" w:rsidRPr="00ED0A8C" w:rsidRDefault="00ED0A8C" w:rsidP="00572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D0A8C">
        <w:rPr>
          <w:rFonts w:ascii="Times New Roman" w:hAnsi="Times New Roman" w:cs="Times New Roman"/>
          <w:b/>
          <w:sz w:val="24"/>
          <w:szCs w:val="24"/>
          <w:lang w:val="en-GB"/>
        </w:rPr>
        <w:t>Interpretation service request form</w:t>
      </w:r>
    </w:p>
    <w:p w:rsidR="005726B4" w:rsidRPr="00ED0A8C" w:rsidRDefault="005726B4" w:rsidP="00572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6060"/>
      </w:tblGrid>
      <w:tr w:rsidR="005726B4" w:rsidRPr="00ED0A8C" w:rsidTr="0059705B">
        <w:tc>
          <w:tcPr>
            <w:tcW w:w="9570" w:type="dxa"/>
            <w:gridSpan w:val="3"/>
            <w:shd w:val="clear" w:color="auto" w:fill="BFBFBF" w:themeFill="background1" w:themeFillShade="BF"/>
          </w:tcPr>
          <w:p w:rsidR="005726B4" w:rsidRPr="00ED0A8C" w:rsidRDefault="00ED0A8C" w:rsidP="005726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Information about the requester</w:t>
            </w:r>
          </w:p>
        </w:tc>
      </w:tr>
      <w:tr w:rsidR="005726B4" w:rsidRPr="00ED0A8C" w:rsidTr="0059705B">
        <w:tc>
          <w:tcPr>
            <w:tcW w:w="2376" w:type="dxa"/>
            <w:shd w:val="clear" w:color="auto" w:fill="BFBFBF" w:themeFill="background1" w:themeFillShade="BF"/>
          </w:tcPr>
          <w:p w:rsidR="005726B4" w:rsidRPr="00ED0A8C" w:rsidRDefault="00ED0A8C" w:rsidP="005726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Name, Surname</w:t>
            </w:r>
          </w:p>
        </w:tc>
        <w:tc>
          <w:tcPr>
            <w:tcW w:w="7194" w:type="dxa"/>
            <w:gridSpan w:val="2"/>
          </w:tcPr>
          <w:p w:rsidR="005726B4" w:rsidRPr="00ED0A8C" w:rsidRDefault="00ED0A8C" w:rsidP="00326D23">
            <w:pPr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  <w:lang w:val="en-GB"/>
              </w:rPr>
              <w:t>The name and surname of the person who is requesting interpretation</w:t>
            </w:r>
          </w:p>
        </w:tc>
      </w:tr>
      <w:tr w:rsidR="005726B4" w:rsidRPr="00ED0A8C" w:rsidTr="0059705B">
        <w:tc>
          <w:tcPr>
            <w:tcW w:w="2376" w:type="dxa"/>
            <w:shd w:val="clear" w:color="auto" w:fill="BFBFBF" w:themeFill="background1" w:themeFillShade="BF"/>
          </w:tcPr>
          <w:p w:rsidR="005726B4" w:rsidRPr="00ED0A8C" w:rsidRDefault="00ED0A8C" w:rsidP="005726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Phone No</w:t>
            </w:r>
          </w:p>
        </w:tc>
        <w:tc>
          <w:tcPr>
            <w:tcW w:w="7194" w:type="dxa"/>
            <w:gridSpan w:val="2"/>
          </w:tcPr>
          <w:p w:rsidR="005726B4" w:rsidRPr="00ED0A8C" w:rsidRDefault="00ED0A8C" w:rsidP="00B97B80">
            <w:pPr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  <w:lang w:val="en-GB"/>
              </w:rPr>
              <w:t xml:space="preserve">The </w:t>
            </w:r>
            <w:r w:rsidR="006F4F3D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  <w:lang w:val="en-GB"/>
              </w:rPr>
              <w:t>phone number of the person who requested the service</w:t>
            </w:r>
          </w:p>
        </w:tc>
      </w:tr>
      <w:tr w:rsidR="005726B4" w:rsidRPr="00ED0A8C" w:rsidTr="0059705B">
        <w:tc>
          <w:tcPr>
            <w:tcW w:w="2376" w:type="dxa"/>
            <w:shd w:val="clear" w:color="auto" w:fill="BFBFBF" w:themeFill="background1" w:themeFillShade="BF"/>
          </w:tcPr>
          <w:p w:rsidR="005726B4" w:rsidRPr="00ED0A8C" w:rsidRDefault="006F4F3D" w:rsidP="005726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7194" w:type="dxa"/>
            <w:gridSpan w:val="2"/>
          </w:tcPr>
          <w:p w:rsidR="005726B4" w:rsidRPr="00ED0A8C" w:rsidRDefault="006F4F3D" w:rsidP="00B97B80">
            <w:pPr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  <w:lang w:val="en-GB"/>
              </w:rPr>
              <w:t>The email of the person who requested the service</w:t>
            </w:r>
          </w:p>
        </w:tc>
        <w:bookmarkStart w:id="0" w:name="_GoBack"/>
        <w:bookmarkEnd w:id="0"/>
      </w:tr>
      <w:tr w:rsidR="005726B4" w:rsidRPr="00ED0A8C" w:rsidTr="0059705B">
        <w:tc>
          <w:tcPr>
            <w:tcW w:w="2376" w:type="dxa"/>
            <w:shd w:val="clear" w:color="auto" w:fill="BFBFBF" w:themeFill="background1" w:themeFillShade="BF"/>
          </w:tcPr>
          <w:p w:rsidR="005726B4" w:rsidRPr="00ED0A8C" w:rsidRDefault="006F4F3D" w:rsidP="005726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Institution represented</w:t>
            </w:r>
          </w:p>
        </w:tc>
        <w:tc>
          <w:tcPr>
            <w:tcW w:w="7194" w:type="dxa"/>
            <w:gridSpan w:val="2"/>
          </w:tcPr>
          <w:p w:rsidR="005726B4" w:rsidRPr="00ED0A8C" w:rsidRDefault="006F4F3D" w:rsidP="006F4F3D">
            <w:pPr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  <w:lang w:val="en-GB"/>
              </w:rPr>
              <w:t>The name of the institution if applicable</w:t>
            </w:r>
          </w:p>
        </w:tc>
      </w:tr>
      <w:tr w:rsidR="005726B4" w:rsidRPr="00ED0A8C" w:rsidTr="0059705B">
        <w:trPr>
          <w:trHeight w:val="56"/>
        </w:trPr>
        <w:tc>
          <w:tcPr>
            <w:tcW w:w="9570" w:type="dxa"/>
            <w:gridSpan w:val="3"/>
            <w:shd w:val="clear" w:color="auto" w:fill="BFBFBF" w:themeFill="background1" w:themeFillShade="BF"/>
          </w:tcPr>
          <w:p w:rsidR="005726B4" w:rsidRPr="00ED0A8C" w:rsidRDefault="005726B4" w:rsidP="005726B4">
            <w:pPr>
              <w:jc w:val="center"/>
              <w:rPr>
                <w:rFonts w:ascii="Times New Roman" w:hAnsi="Times New Roman" w:cs="Times New Roman"/>
                <w:bCs/>
                <w:sz w:val="6"/>
                <w:szCs w:val="6"/>
                <w:lang w:val="en-GB"/>
              </w:rPr>
            </w:pPr>
          </w:p>
        </w:tc>
      </w:tr>
      <w:tr w:rsidR="005726B4" w:rsidRPr="00ED0A8C" w:rsidTr="0059705B">
        <w:tc>
          <w:tcPr>
            <w:tcW w:w="9570" w:type="dxa"/>
            <w:gridSpan w:val="3"/>
            <w:shd w:val="clear" w:color="auto" w:fill="BFBFBF" w:themeFill="background1" w:themeFillShade="BF"/>
          </w:tcPr>
          <w:p w:rsidR="005726B4" w:rsidRPr="00ED0A8C" w:rsidRDefault="006F4F3D" w:rsidP="006F4F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Information about interpretation service needed</w:t>
            </w:r>
          </w:p>
        </w:tc>
      </w:tr>
      <w:tr w:rsidR="005726B4" w:rsidRPr="00ED0A8C" w:rsidTr="0059705B">
        <w:tc>
          <w:tcPr>
            <w:tcW w:w="3510" w:type="dxa"/>
            <w:gridSpan w:val="2"/>
            <w:shd w:val="clear" w:color="auto" w:fill="BFBFBF" w:themeFill="background1" w:themeFillShade="BF"/>
          </w:tcPr>
          <w:p w:rsidR="005726B4" w:rsidRPr="006F4F3D" w:rsidRDefault="006F4F3D" w:rsidP="006F4F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6F4F3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Written</w:t>
            </w:r>
          </w:p>
        </w:tc>
        <w:tc>
          <w:tcPr>
            <w:tcW w:w="6060" w:type="dxa"/>
          </w:tcPr>
          <w:p w:rsidR="005726B4" w:rsidRPr="00ED0A8C" w:rsidRDefault="005726B4" w:rsidP="00B97B80">
            <w:pPr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  <w:lang w:val="en-GB"/>
              </w:rPr>
            </w:pPr>
          </w:p>
        </w:tc>
      </w:tr>
      <w:tr w:rsidR="005726B4" w:rsidRPr="00ED0A8C" w:rsidTr="0059705B">
        <w:tc>
          <w:tcPr>
            <w:tcW w:w="3510" w:type="dxa"/>
            <w:gridSpan w:val="2"/>
            <w:shd w:val="clear" w:color="auto" w:fill="BFBFBF" w:themeFill="background1" w:themeFillShade="BF"/>
          </w:tcPr>
          <w:p w:rsidR="005726B4" w:rsidRPr="006F4F3D" w:rsidRDefault="006F4F3D" w:rsidP="006F4F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6F4F3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Spoken</w:t>
            </w:r>
          </w:p>
        </w:tc>
        <w:tc>
          <w:tcPr>
            <w:tcW w:w="6060" w:type="dxa"/>
          </w:tcPr>
          <w:p w:rsidR="005726B4" w:rsidRPr="00ED0A8C" w:rsidRDefault="005726B4" w:rsidP="005726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5726B4" w:rsidRPr="00ED0A8C" w:rsidTr="0059705B">
        <w:tc>
          <w:tcPr>
            <w:tcW w:w="9570" w:type="dxa"/>
            <w:gridSpan w:val="3"/>
            <w:shd w:val="clear" w:color="auto" w:fill="BFBFBF" w:themeFill="background1" w:themeFillShade="BF"/>
          </w:tcPr>
          <w:p w:rsidR="005726B4" w:rsidRPr="00ED0A8C" w:rsidRDefault="006F4F3D" w:rsidP="005726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Form of interpretation </w:t>
            </w:r>
          </w:p>
        </w:tc>
      </w:tr>
      <w:tr w:rsidR="005726B4" w:rsidRPr="00ED0A8C" w:rsidTr="0059705B">
        <w:tc>
          <w:tcPr>
            <w:tcW w:w="3510" w:type="dxa"/>
            <w:gridSpan w:val="2"/>
            <w:shd w:val="clear" w:color="auto" w:fill="BFBFBF" w:themeFill="background1" w:themeFillShade="BF"/>
          </w:tcPr>
          <w:p w:rsidR="005726B4" w:rsidRPr="00ED0A8C" w:rsidRDefault="006F4F3D" w:rsidP="0059705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 person</w:t>
            </w:r>
          </w:p>
        </w:tc>
        <w:tc>
          <w:tcPr>
            <w:tcW w:w="6060" w:type="dxa"/>
          </w:tcPr>
          <w:p w:rsidR="005726B4" w:rsidRPr="00ED0A8C" w:rsidRDefault="005726B4" w:rsidP="005726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5726B4" w:rsidRPr="00ED0A8C" w:rsidTr="0059705B">
        <w:tc>
          <w:tcPr>
            <w:tcW w:w="3510" w:type="dxa"/>
            <w:gridSpan w:val="2"/>
            <w:shd w:val="clear" w:color="auto" w:fill="BFBFBF" w:themeFill="background1" w:themeFillShade="BF"/>
          </w:tcPr>
          <w:p w:rsidR="005726B4" w:rsidRPr="00ED0A8C" w:rsidRDefault="006F4F3D" w:rsidP="0059705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Phone interpretation</w:t>
            </w:r>
          </w:p>
        </w:tc>
        <w:tc>
          <w:tcPr>
            <w:tcW w:w="6060" w:type="dxa"/>
          </w:tcPr>
          <w:p w:rsidR="005726B4" w:rsidRPr="00ED0A8C" w:rsidRDefault="005726B4" w:rsidP="005726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5726B4" w:rsidRPr="00ED0A8C" w:rsidTr="0059705B">
        <w:tc>
          <w:tcPr>
            <w:tcW w:w="3510" w:type="dxa"/>
            <w:gridSpan w:val="2"/>
            <w:shd w:val="clear" w:color="auto" w:fill="BFBFBF" w:themeFill="background1" w:themeFillShade="BF"/>
          </w:tcPr>
          <w:p w:rsidR="005726B4" w:rsidRPr="00ED0A8C" w:rsidRDefault="005726B4" w:rsidP="0059705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D0A8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Skype / WhatsApp / Facebook </w:t>
            </w:r>
            <w:r w:rsidR="006F4F3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...</w:t>
            </w:r>
          </w:p>
        </w:tc>
        <w:tc>
          <w:tcPr>
            <w:tcW w:w="6060" w:type="dxa"/>
          </w:tcPr>
          <w:p w:rsidR="005726B4" w:rsidRPr="00ED0A8C" w:rsidRDefault="005726B4" w:rsidP="005726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5726B4" w:rsidRPr="00ED0A8C" w:rsidTr="0059705B">
        <w:tc>
          <w:tcPr>
            <w:tcW w:w="9570" w:type="dxa"/>
            <w:gridSpan w:val="3"/>
            <w:shd w:val="clear" w:color="auto" w:fill="BFBFBF" w:themeFill="background1" w:themeFillShade="BF"/>
          </w:tcPr>
          <w:p w:rsidR="005726B4" w:rsidRPr="00ED0A8C" w:rsidRDefault="006F4F3D" w:rsidP="005726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Information for interpreter</w:t>
            </w:r>
          </w:p>
        </w:tc>
      </w:tr>
      <w:tr w:rsidR="00365111" w:rsidRPr="00ED0A8C" w:rsidTr="0059705B">
        <w:tc>
          <w:tcPr>
            <w:tcW w:w="3510" w:type="dxa"/>
            <w:gridSpan w:val="2"/>
            <w:shd w:val="clear" w:color="auto" w:fill="BFBFBF" w:themeFill="background1" w:themeFillShade="BF"/>
          </w:tcPr>
          <w:p w:rsidR="00365111" w:rsidRPr="00ED0A8C" w:rsidRDefault="006F4F3D" w:rsidP="0059705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Language</w:t>
            </w:r>
            <w:r w:rsidR="00365111" w:rsidRPr="00ED0A8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6060" w:type="dxa"/>
          </w:tcPr>
          <w:p w:rsidR="00365111" w:rsidRPr="00ED0A8C" w:rsidRDefault="006F4F3D" w:rsidP="005726B4">
            <w:pPr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  <w:lang w:val="en-GB"/>
              </w:rPr>
              <w:t>Please indicate the language and dialect</w:t>
            </w:r>
          </w:p>
        </w:tc>
      </w:tr>
      <w:tr w:rsidR="005726B4" w:rsidRPr="00ED0A8C" w:rsidTr="0059705B">
        <w:tc>
          <w:tcPr>
            <w:tcW w:w="3510" w:type="dxa"/>
            <w:gridSpan w:val="2"/>
            <w:shd w:val="clear" w:color="auto" w:fill="BFBFBF" w:themeFill="background1" w:themeFillShade="BF"/>
          </w:tcPr>
          <w:p w:rsidR="005726B4" w:rsidRPr="00ED0A8C" w:rsidRDefault="006F4F3D" w:rsidP="0059705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Name of institution: </w:t>
            </w:r>
          </w:p>
        </w:tc>
        <w:tc>
          <w:tcPr>
            <w:tcW w:w="6060" w:type="dxa"/>
          </w:tcPr>
          <w:p w:rsidR="005726B4" w:rsidRPr="00ED0A8C" w:rsidRDefault="006F4F3D" w:rsidP="006F4F3D">
            <w:pPr>
              <w:jc w:val="center"/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  <w:lang w:val="en-GB"/>
              </w:rPr>
              <w:t>Please name the institution where interpretation is needed</w:t>
            </w:r>
          </w:p>
        </w:tc>
      </w:tr>
      <w:tr w:rsidR="005726B4" w:rsidRPr="00ED0A8C" w:rsidTr="0059705B">
        <w:tc>
          <w:tcPr>
            <w:tcW w:w="3510" w:type="dxa"/>
            <w:gridSpan w:val="2"/>
            <w:shd w:val="clear" w:color="auto" w:fill="BFBFBF" w:themeFill="background1" w:themeFillShade="BF"/>
          </w:tcPr>
          <w:p w:rsidR="005726B4" w:rsidRPr="00ED0A8C" w:rsidRDefault="006F4F3D" w:rsidP="0059705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Address: </w:t>
            </w:r>
          </w:p>
        </w:tc>
        <w:tc>
          <w:tcPr>
            <w:tcW w:w="6060" w:type="dxa"/>
          </w:tcPr>
          <w:p w:rsidR="005726B4" w:rsidRPr="00ED0A8C" w:rsidRDefault="006F4F3D" w:rsidP="006F4F3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en-GB"/>
              </w:rPr>
              <w:t>Please show precise address</w:t>
            </w:r>
            <w:r w:rsidR="004C2502" w:rsidRPr="00ED0A8C"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en-GB"/>
              </w:rPr>
              <w:br/>
            </w:r>
            <w:proofErr w:type="spellStart"/>
            <w:r w:rsidR="004C2502" w:rsidRPr="00ED0A8C">
              <w:rPr>
                <w:rFonts w:ascii="Times New Roman" w:hAnsi="Times New Roman" w:cs="Times New Roman"/>
                <w:bCs/>
                <w:i/>
                <w:iCs/>
                <w:color w:val="244061" w:themeColor="accent1" w:themeShade="80"/>
                <w:sz w:val="24"/>
                <w:szCs w:val="24"/>
                <w:lang w:val="en-GB"/>
              </w:rPr>
              <w:t>Lāčplēša</w:t>
            </w:r>
            <w:proofErr w:type="spellEnd"/>
            <w:r w:rsidR="004C2502" w:rsidRPr="00ED0A8C">
              <w:rPr>
                <w:rFonts w:ascii="Times New Roman" w:hAnsi="Times New Roman" w:cs="Times New Roman"/>
                <w:bCs/>
                <w:i/>
                <w:iCs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C2502" w:rsidRPr="00ED0A8C">
              <w:rPr>
                <w:rFonts w:ascii="Times New Roman" w:hAnsi="Times New Roman" w:cs="Times New Roman"/>
                <w:bCs/>
                <w:i/>
                <w:iCs/>
                <w:color w:val="244061" w:themeColor="accent1" w:themeShade="80"/>
                <w:sz w:val="24"/>
                <w:szCs w:val="24"/>
                <w:lang w:val="en-GB"/>
              </w:rPr>
              <w:t>iela</w:t>
            </w:r>
            <w:proofErr w:type="spellEnd"/>
            <w:r w:rsidR="004C2502" w:rsidRPr="00ED0A8C">
              <w:rPr>
                <w:rFonts w:ascii="Times New Roman" w:hAnsi="Times New Roman" w:cs="Times New Roman"/>
                <w:bCs/>
                <w:i/>
                <w:iCs/>
                <w:color w:val="244061" w:themeColor="accent1" w:themeShade="80"/>
                <w:sz w:val="24"/>
                <w:szCs w:val="24"/>
                <w:lang w:val="en-GB"/>
              </w:rPr>
              <w:t xml:space="preserve"> 75-9/10, </w:t>
            </w:r>
            <w:proofErr w:type="spellStart"/>
            <w:r w:rsidR="004C2502" w:rsidRPr="00ED0A8C">
              <w:rPr>
                <w:rFonts w:ascii="Times New Roman" w:hAnsi="Times New Roman" w:cs="Times New Roman"/>
                <w:bCs/>
                <w:i/>
                <w:iCs/>
                <w:color w:val="244061" w:themeColor="accent1" w:themeShade="80"/>
                <w:sz w:val="24"/>
                <w:szCs w:val="24"/>
                <w:lang w:val="en-GB"/>
              </w:rPr>
              <w:t>Rīga</w:t>
            </w:r>
            <w:proofErr w:type="spellEnd"/>
          </w:p>
        </w:tc>
      </w:tr>
      <w:tr w:rsidR="005726B4" w:rsidRPr="00ED0A8C" w:rsidTr="0059705B">
        <w:tc>
          <w:tcPr>
            <w:tcW w:w="3510" w:type="dxa"/>
            <w:gridSpan w:val="2"/>
            <w:shd w:val="clear" w:color="auto" w:fill="BFBFBF" w:themeFill="background1" w:themeFillShade="BF"/>
          </w:tcPr>
          <w:p w:rsidR="005726B4" w:rsidRPr="00ED0A8C" w:rsidRDefault="006F4F3D" w:rsidP="0059705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Date: </w:t>
            </w:r>
          </w:p>
        </w:tc>
        <w:tc>
          <w:tcPr>
            <w:tcW w:w="6060" w:type="dxa"/>
          </w:tcPr>
          <w:p w:rsidR="005726B4" w:rsidRPr="00ED0A8C" w:rsidRDefault="006F4F3D" w:rsidP="005726B4">
            <w:pPr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en-GB"/>
              </w:rPr>
              <w:t>dd.mm.yyyy</w:t>
            </w:r>
            <w:proofErr w:type="spellEnd"/>
            <w:r w:rsidR="005726B4" w:rsidRPr="00ED0A8C"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en-GB"/>
              </w:rPr>
              <w:t>.</w:t>
            </w:r>
          </w:p>
        </w:tc>
      </w:tr>
      <w:tr w:rsidR="005726B4" w:rsidRPr="00ED0A8C" w:rsidTr="0059705B">
        <w:tc>
          <w:tcPr>
            <w:tcW w:w="3510" w:type="dxa"/>
            <w:gridSpan w:val="2"/>
            <w:shd w:val="clear" w:color="auto" w:fill="BFBFBF" w:themeFill="background1" w:themeFillShade="BF"/>
          </w:tcPr>
          <w:p w:rsidR="005726B4" w:rsidRPr="00ED0A8C" w:rsidRDefault="006F4F3D" w:rsidP="0059705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Time:</w:t>
            </w:r>
          </w:p>
        </w:tc>
        <w:tc>
          <w:tcPr>
            <w:tcW w:w="6060" w:type="dxa"/>
          </w:tcPr>
          <w:p w:rsidR="005726B4" w:rsidRPr="00ED0A8C" w:rsidRDefault="005726B4" w:rsidP="005726B4">
            <w:pPr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en-GB"/>
              </w:rPr>
            </w:pPr>
            <w:r w:rsidRPr="00ED0A8C"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en-GB"/>
              </w:rPr>
              <w:t>00.00 – 00.00</w:t>
            </w:r>
          </w:p>
        </w:tc>
      </w:tr>
      <w:tr w:rsidR="005726B4" w:rsidRPr="00ED0A8C" w:rsidTr="0059705B">
        <w:tc>
          <w:tcPr>
            <w:tcW w:w="3510" w:type="dxa"/>
            <w:gridSpan w:val="2"/>
            <w:shd w:val="clear" w:color="auto" w:fill="BFBFBF" w:themeFill="background1" w:themeFillShade="BF"/>
          </w:tcPr>
          <w:p w:rsidR="005726B4" w:rsidRPr="00ED0A8C" w:rsidRDefault="006F4F3D" w:rsidP="0059705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Content of interpretation:</w:t>
            </w:r>
          </w:p>
        </w:tc>
        <w:tc>
          <w:tcPr>
            <w:tcW w:w="6060" w:type="dxa"/>
          </w:tcPr>
          <w:p w:rsidR="005726B4" w:rsidRPr="00ED0A8C" w:rsidRDefault="006F4F3D" w:rsidP="006F4F3D">
            <w:pPr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en-GB"/>
              </w:rPr>
              <w:t>Please indicate the topic of the conversation</w:t>
            </w:r>
          </w:p>
        </w:tc>
      </w:tr>
      <w:tr w:rsidR="0059705B" w:rsidRPr="00ED0A8C" w:rsidTr="0059705B">
        <w:tc>
          <w:tcPr>
            <w:tcW w:w="3510" w:type="dxa"/>
            <w:gridSpan w:val="2"/>
            <w:shd w:val="clear" w:color="auto" w:fill="BFBFBF" w:themeFill="background1" w:themeFillShade="BF"/>
          </w:tcPr>
          <w:p w:rsidR="0059705B" w:rsidRPr="00ED0A8C" w:rsidRDefault="006F4F3D" w:rsidP="0059705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Contact at the place of interpretation:</w:t>
            </w:r>
          </w:p>
        </w:tc>
        <w:tc>
          <w:tcPr>
            <w:tcW w:w="6060" w:type="dxa"/>
          </w:tcPr>
          <w:p w:rsidR="0059705B" w:rsidRPr="00ED0A8C" w:rsidRDefault="006F4F3D" w:rsidP="004C2502">
            <w:pPr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en-GB"/>
              </w:rPr>
              <w:t>Please give information about the contact person at the place of interpretation:</w:t>
            </w:r>
          </w:p>
        </w:tc>
      </w:tr>
      <w:tr w:rsidR="0059705B" w:rsidRPr="00ED0A8C" w:rsidTr="0059705B">
        <w:tc>
          <w:tcPr>
            <w:tcW w:w="3510" w:type="dxa"/>
            <w:gridSpan w:val="2"/>
            <w:shd w:val="clear" w:color="auto" w:fill="BFBFBF" w:themeFill="background1" w:themeFillShade="BF"/>
          </w:tcPr>
          <w:p w:rsidR="0059705B" w:rsidRPr="00ED0A8C" w:rsidRDefault="006F4F3D" w:rsidP="0059705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Name, Surname:</w:t>
            </w:r>
          </w:p>
        </w:tc>
        <w:tc>
          <w:tcPr>
            <w:tcW w:w="6060" w:type="dxa"/>
          </w:tcPr>
          <w:p w:rsidR="0059705B" w:rsidRPr="00ED0A8C" w:rsidRDefault="0059705B" w:rsidP="004C2502">
            <w:pPr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en-GB"/>
              </w:rPr>
            </w:pPr>
          </w:p>
        </w:tc>
      </w:tr>
      <w:tr w:rsidR="0059705B" w:rsidRPr="00ED0A8C" w:rsidTr="0059705B">
        <w:tc>
          <w:tcPr>
            <w:tcW w:w="3510" w:type="dxa"/>
            <w:gridSpan w:val="2"/>
            <w:shd w:val="clear" w:color="auto" w:fill="BFBFBF" w:themeFill="background1" w:themeFillShade="BF"/>
          </w:tcPr>
          <w:p w:rsidR="0059705B" w:rsidRPr="00ED0A8C" w:rsidRDefault="006F4F3D" w:rsidP="0059705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Phone No</w:t>
            </w:r>
          </w:p>
        </w:tc>
        <w:tc>
          <w:tcPr>
            <w:tcW w:w="6060" w:type="dxa"/>
          </w:tcPr>
          <w:p w:rsidR="0059705B" w:rsidRPr="00ED0A8C" w:rsidRDefault="006F4F3D" w:rsidP="00B97B80">
            <w:pPr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en-GB"/>
              </w:rPr>
              <w:t>Full phone number or Skype name</w:t>
            </w:r>
          </w:p>
        </w:tc>
      </w:tr>
      <w:tr w:rsidR="0013129D" w:rsidRPr="00ED0A8C" w:rsidTr="0059705B">
        <w:tc>
          <w:tcPr>
            <w:tcW w:w="3510" w:type="dxa"/>
            <w:gridSpan w:val="2"/>
            <w:shd w:val="clear" w:color="auto" w:fill="BFBFBF" w:themeFill="background1" w:themeFillShade="BF"/>
          </w:tcPr>
          <w:p w:rsidR="0013129D" w:rsidRPr="00ED0A8C" w:rsidRDefault="006F4F3D" w:rsidP="0059705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6060" w:type="dxa"/>
          </w:tcPr>
          <w:p w:rsidR="0013129D" w:rsidRPr="006F4F3D" w:rsidRDefault="006F4F3D" w:rsidP="005726B4">
            <w:pPr>
              <w:jc w:val="center"/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en-GB"/>
              </w:rPr>
            </w:pPr>
            <w:r w:rsidRPr="006F4F3D">
              <w:rPr>
                <w:rFonts w:ascii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en-GB"/>
              </w:rPr>
              <w:t>If necessary</w:t>
            </w:r>
          </w:p>
        </w:tc>
      </w:tr>
      <w:tr w:rsidR="0059705B" w:rsidRPr="00ED0A8C" w:rsidTr="0059705B">
        <w:tc>
          <w:tcPr>
            <w:tcW w:w="9570" w:type="dxa"/>
            <w:gridSpan w:val="3"/>
            <w:shd w:val="clear" w:color="auto" w:fill="BFBFBF" w:themeFill="background1" w:themeFillShade="BF"/>
          </w:tcPr>
          <w:p w:rsidR="0059705B" w:rsidRPr="00ED0A8C" w:rsidRDefault="00C5281C" w:rsidP="00C528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Other</w:t>
            </w:r>
          </w:p>
        </w:tc>
      </w:tr>
      <w:tr w:rsidR="0059705B" w:rsidRPr="00ED0A8C" w:rsidTr="00CB6D0D">
        <w:trPr>
          <w:trHeight w:val="1856"/>
        </w:trPr>
        <w:tc>
          <w:tcPr>
            <w:tcW w:w="3510" w:type="dxa"/>
            <w:gridSpan w:val="2"/>
            <w:shd w:val="clear" w:color="auto" w:fill="BFBFBF" w:themeFill="background1" w:themeFillShade="BF"/>
          </w:tcPr>
          <w:p w:rsidR="0059705B" w:rsidRDefault="00C5281C" w:rsidP="00C5281C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Put any comments that might be relevant to ensure quality service, for example</w:t>
            </w:r>
          </w:p>
          <w:p w:rsidR="00123E48" w:rsidRDefault="00123E48" w:rsidP="00123E48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Details about reaching the address</w:t>
            </w:r>
          </w:p>
          <w:p w:rsidR="00123E48" w:rsidRDefault="00123E48" w:rsidP="00123E48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Specific gender required</w:t>
            </w:r>
          </w:p>
          <w:p w:rsidR="00123E48" w:rsidRPr="00123E48" w:rsidRDefault="00123E48" w:rsidP="00123E48">
            <w:pPr>
              <w:pStyle w:val="Sarakstarindkopa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Safety measures etc.</w:t>
            </w:r>
          </w:p>
        </w:tc>
        <w:tc>
          <w:tcPr>
            <w:tcW w:w="6060" w:type="dxa"/>
          </w:tcPr>
          <w:p w:rsidR="0059705B" w:rsidRPr="00ED0A8C" w:rsidRDefault="0059705B" w:rsidP="0059705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5726B4" w:rsidRPr="00ED0A8C" w:rsidRDefault="005726B4" w:rsidP="005726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3452D3" w:rsidRPr="00ED0A8C" w:rsidRDefault="00C5281C" w:rsidP="00C528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Please send the filled form to </w:t>
      </w:r>
      <w:r w:rsidR="003452D3" w:rsidRPr="00ED0A8C">
        <w:rPr>
          <w:rFonts w:ascii="Times New Roman" w:hAnsi="Times New Roman" w:cs="Times New Roman"/>
          <w:bCs/>
          <w:sz w:val="24"/>
          <w:szCs w:val="24"/>
          <w:lang w:val="en-GB"/>
        </w:rPr>
        <w:t>„</w:t>
      </w:r>
      <w:proofErr w:type="spellStart"/>
      <w:r w:rsidR="003452D3" w:rsidRPr="00ED0A8C">
        <w:rPr>
          <w:rFonts w:ascii="Times New Roman" w:hAnsi="Times New Roman" w:cs="Times New Roman"/>
          <w:bCs/>
          <w:sz w:val="24"/>
          <w:szCs w:val="24"/>
          <w:lang w:val="en-GB"/>
        </w:rPr>
        <w:t>Patvērums</w:t>
      </w:r>
      <w:proofErr w:type="spellEnd"/>
      <w:r w:rsidR="003452D3" w:rsidRPr="00ED0A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„</w:t>
      </w:r>
      <w:proofErr w:type="spellStart"/>
      <w:r w:rsidR="003452D3" w:rsidRPr="00ED0A8C">
        <w:rPr>
          <w:rFonts w:ascii="Times New Roman" w:hAnsi="Times New Roman" w:cs="Times New Roman"/>
          <w:bCs/>
          <w:sz w:val="24"/>
          <w:szCs w:val="24"/>
          <w:lang w:val="en-GB"/>
        </w:rPr>
        <w:t>Drošā</w:t>
      </w:r>
      <w:proofErr w:type="spellEnd"/>
      <w:r w:rsidR="003452D3" w:rsidRPr="00ED0A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452D3" w:rsidRPr="00ED0A8C">
        <w:rPr>
          <w:rFonts w:ascii="Times New Roman" w:hAnsi="Times New Roman" w:cs="Times New Roman"/>
          <w:bCs/>
          <w:sz w:val="24"/>
          <w:szCs w:val="24"/>
          <w:lang w:val="en-GB"/>
        </w:rPr>
        <w:t>māja</w:t>
      </w:r>
      <w:proofErr w:type="spellEnd"/>
      <w:r w:rsidR="003452D3" w:rsidRPr="00ED0A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””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GB"/>
        </w:rPr>
        <w:t>interpreters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coordinator email</w:t>
      </w:r>
      <w:r w:rsidR="003452D3" w:rsidRPr="00ED0A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hyperlink r:id="rId8" w:history="1">
        <w:r w:rsidR="00B55205" w:rsidRPr="00742E71">
          <w:rPr>
            <w:rStyle w:val="Hipersaite"/>
            <w:rFonts w:ascii="Times New Roman" w:hAnsi="Times New Roman" w:cs="Times New Roman"/>
            <w:bCs/>
            <w:sz w:val="24"/>
            <w:szCs w:val="24"/>
            <w:lang w:val="en-GB"/>
          </w:rPr>
          <w:t>tulki@integration.lv</w:t>
        </w:r>
      </w:hyperlink>
      <w:r w:rsidR="003452D3" w:rsidRPr="00ED0A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sectPr w:rsidR="003452D3" w:rsidRPr="00ED0A8C" w:rsidSect="003452D3">
      <w:headerReference w:type="default" r:id="rId9"/>
      <w:footerReference w:type="default" r:id="rId10"/>
      <w:pgSz w:w="11906" w:h="16838"/>
      <w:pgMar w:top="851" w:right="1701" w:bottom="1134" w:left="851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B5" w:rsidRDefault="008766B5" w:rsidP="00E85487">
      <w:pPr>
        <w:spacing w:after="0" w:line="240" w:lineRule="auto"/>
      </w:pPr>
      <w:r>
        <w:separator/>
      </w:r>
    </w:p>
  </w:endnote>
  <w:endnote w:type="continuationSeparator" w:id="0">
    <w:p w:rsidR="008766B5" w:rsidRDefault="008766B5" w:rsidP="00E8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7D" w:rsidRPr="00B55205" w:rsidRDefault="00B55205" w:rsidP="00B55205">
    <w:pPr>
      <w:jc w:val="both"/>
      <w:rPr>
        <w:sz w:val="20"/>
        <w:szCs w:val="20"/>
      </w:rPr>
    </w:pPr>
    <w:proofErr w:type="spellStart"/>
    <w:r w:rsidRPr="00B55205">
      <w:rPr>
        <w:sz w:val="20"/>
        <w:szCs w:val="20"/>
      </w:rPr>
      <w:t>The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service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is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provided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within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the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project</w:t>
    </w:r>
    <w:proofErr w:type="spellEnd"/>
    <w:r w:rsidRPr="00B55205">
      <w:rPr>
        <w:sz w:val="20"/>
        <w:szCs w:val="20"/>
      </w:rPr>
      <w:t xml:space="preserve"> "</w:t>
    </w:r>
    <w:proofErr w:type="spellStart"/>
    <w:r w:rsidRPr="00B55205">
      <w:rPr>
        <w:sz w:val="20"/>
        <w:szCs w:val="20"/>
      </w:rPr>
      <w:t>Information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Centre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for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Newcomers</w:t>
    </w:r>
    <w:proofErr w:type="spellEnd"/>
    <w:r w:rsidRPr="00B55205">
      <w:rPr>
        <w:sz w:val="20"/>
        <w:szCs w:val="20"/>
      </w:rPr>
      <w:t xml:space="preserve">" </w:t>
    </w:r>
    <w:proofErr w:type="spellStart"/>
    <w:r w:rsidRPr="00B55205">
      <w:rPr>
        <w:sz w:val="20"/>
        <w:szCs w:val="20"/>
      </w:rPr>
      <w:t>which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is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implemented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by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the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society</w:t>
    </w:r>
    <w:proofErr w:type="spellEnd"/>
    <w:r w:rsidRPr="00B55205">
      <w:rPr>
        <w:sz w:val="20"/>
        <w:szCs w:val="20"/>
      </w:rPr>
      <w:t xml:space="preserve"> "</w:t>
    </w:r>
    <w:proofErr w:type="spellStart"/>
    <w:r w:rsidRPr="00B55205">
      <w:rPr>
        <w:sz w:val="20"/>
        <w:szCs w:val="20"/>
      </w:rPr>
      <w:t>Shelter</w:t>
    </w:r>
    <w:proofErr w:type="spellEnd"/>
    <w:r w:rsidRPr="00B55205">
      <w:rPr>
        <w:sz w:val="20"/>
        <w:szCs w:val="20"/>
      </w:rPr>
      <w:t xml:space="preserve"> "</w:t>
    </w:r>
    <w:proofErr w:type="spellStart"/>
    <w:r w:rsidRPr="00B55205">
      <w:rPr>
        <w:sz w:val="20"/>
        <w:szCs w:val="20"/>
      </w:rPr>
      <w:t>Safe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House</w:t>
    </w:r>
    <w:proofErr w:type="spellEnd"/>
    <w:r w:rsidRPr="00B55205">
      <w:rPr>
        <w:sz w:val="20"/>
        <w:szCs w:val="20"/>
      </w:rPr>
      <w:t xml:space="preserve">"" </w:t>
    </w:r>
    <w:proofErr w:type="spellStart"/>
    <w:r w:rsidRPr="00B55205">
      <w:rPr>
        <w:sz w:val="20"/>
        <w:szCs w:val="20"/>
      </w:rPr>
      <w:t>within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the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framework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of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the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Asylum</w:t>
    </w:r>
    <w:proofErr w:type="spellEnd"/>
    <w:r w:rsidRPr="00B55205">
      <w:rPr>
        <w:sz w:val="20"/>
        <w:szCs w:val="20"/>
      </w:rPr>
      <w:t xml:space="preserve">, </w:t>
    </w:r>
    <w:proofErr w:type="spellStart"/>
    <w:r w:rsidRPr="00B55205">
      <w:rPr>
        <w:sz w:val="20"/>
        <w:szCs w:val="20"/>
      </w:rPr>
      <w:t>Migration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and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Integration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Fund</w:t>
    </w:r>
    <w:proofErr w:type="spellEnd"/>
    <w:r w:rsidRPr="00B55205">
      <w:rPr>
        <w:sz w:val="20"/>
        <w:szCs w:val="20"/>
      </w:rPr>
      <w:t xml:space="preserve">. </w:t>
    </w:r>
    <w:proofErr w:type="spellStart"/>
    <w:r w:rsidRPr="00B55205">
      <w:rPr>
        <w:sz w:val="20"/>
        <w:szCs w:val="20"/>
      </w:rPr>
      <w:t>The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project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is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co-financed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by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the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European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Union</w:t>
    </w:r>
    <w:proofErr w:type="spellEnd"/>
    <w:r w:rsidRPr="00B55205">
      <w:rPr>
        <w:sz w:val="20"/>
        <w:szCs w:val="20"/>
      </w:rPr>
      <w:t xml:space="preserve">. Grant </w:t>
    </w:r>
    <w:proofErr w:type="spellStart"/>
    <w:r w:rsidRPr="00B55205">
      <w:rPr>
        <w:sz w:val="20"/>
        <w:szCs w:val="20"/>
      </w:rPr>
      <w:t>Agreement</w:t>
    </w:r>
    <w:proofErr w:type="spellEnd"/>
    <w:r w:rsidRPr="00B55205">
      <w:rPr>
        <w:sz w:val="20"/>
        <w:szCs w:val="20"/>
      </w:rPr>
      <w:t xml:space="preserve"> </w:t>
    </w:r>
    <w:proofErr w:type="spellStart"/>
    <w:r w:rsidRPr="00B55205">
      <w:rPr>
        <w:sz w:val="20"/>
        <w:szCs w:val="20"/>
      </w:rPr>
      <w:t>No.PMIF</w:t>
    </w:r>
    <w:proofErr w:type="spellEnd"/>
    <w:r w:rsidRPr="00B55205">
      <w:rPr>
        <w:sz w:val="20"/>
        <w:szCs w:val="20"/>
      </w:rPr>
      <w:t>/12/2017/2/01.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B5" w:rsidRDefault="008766B5" w:rsidP="00E85487">
      <w:pPr>
        <w:spacing w:after="0" w:line="240" w:lineRule="auto"/>
      </w:pPr>
      <w:r>
        <w:separator/>
      </w:r>
    </w:p>
  </w:footnote>
  <w:footnote w:type="continuationSeparator" w:id="0">
    <w:p w:rsidR="008766B5" w:rsidRDefault="008766B5" w:rsidP="00E8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87" w:rsidRDefault="0001585F" w:rsidP="005726B4">
    <w:pPr>
      <w:pStyle w:val="Galvene"/>
      <w:tabs>
        <w:tab w:val="clear" w:pos="4513"/>
        <w:tab w:val="center" w:pos="5103"/>
        <w:tab w:val="center" w:pos="6942"/>
        <w:tab w:val="left" w:pos="7770"/>
        <w:tab w:val="left" w:pos="11445"/>
      </w:tabs>
      <w:jc w:val="center"/>
    </w:pPr>
    <w:r>
      <w:rPr>
        <w:noProof/>
        <w:lang w:eastAsia="lv-LV"/>
      </w:rPr>
      <w:drawing>
        <wp:inline distT="0" distB="0" distL="0" distR="0">
          <wp:extent cx="1123739" cy="720000"/>
          <wp:effectExtent l="19050" t="0" r="211" b="0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739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5205" w:rsidRPr="00B55205">
      <w:rPr>
        <w:rStyle w:val="Parasts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B55205">
      <w:rPr>
        <w:noProof/>
        <w:lang w:eastAsia="lv-LV"/>
      </w:rPr>
      <w:drawing>
        <wp:inline distT="0" distB="0" distL="0" distR="0">
          <wp:extent cx="1253589" cy="675564"/>
          <wp:effectExtent l="0" t="0" r="0" b="0"/>
          <wp:docPr id="3" name="Attēls 3" descr="C:\Users\ICI LIEPAJA\Desktop\LV-ICI-logo-krasai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 LIEPAJA\Desktop\LV-ICI-logo-krasai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5" cy="67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164"/>
    <w:multiLevelType w:val="hybridMultilevel"/>
    <w:tmpl w:val="01265C3E"/>
    <w:lvl w:ilvl="0" w:tplc="7124CD3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02756"/>
    <w:multiLevelType w:val="hybridMultilevel"/>
    <w:tmpl w:val="8A30E470"/>
    <w:lvl w:ilvl="0" w:tplc="148EE0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651045"/>
    <w:multiLevelType w:val="hybridMultilevel"/>
    <w:tmpl w:val="6CC06210"/>
    <w:lvl w:ilvl="0" w:tplc="148EE0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75C"/>
    <w:multiLevelType w:val="hybridMultilevel"/>
    <w:tmpl w:val="A5622C0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35C64"/>
    <w:multiLevelType w:val="hybridMultilevel"/>
    <w:tmpl w:val="7854D2A2"/>
    <w:lvl w:ilvl="0" w:tplc="148EE0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87"/>
    <w:rsid w:val="0001585F"/>
    <w:rsid w:val="00075830"/>
    <w:rsid w:val="00080C07"/>
    <w:rsid w:val="000A114A"/>
    <w:rsid w:val="000F587B"/>
    <w:rsid w:val="00123E48"/>
    <w:rsid w:val="0013129D"/>
    <w:rsid w:val="001850D7"/>
    <w:rsid w:val="00197257"/>
    <w:rsid w:val="001B5008"/>
    <w:rsid w:val="00210299"/>
    <w:rsid w:val="00245DE4"/>
    <w:rsid w:val="002C5893"/>
    <w:rsid w:val="00326D23"/>
    <w:rsid w:val="003452D3"/>
    <w:rsid w:val="00345DC8"/>
    <w:rsid w:val="00350BCA"/>
    <w:rsid w:val="003601DA"/>
    <w:rsid w:val="00365111"/>
    <w:rsid w:val="00367655"/>
    <w:rsid w:val="003C0B26"/>
    <w:rsid w:val="003D7AC0"/>
    <w:rsid w:val="003E68E7"/>
    <w:rsid w:val="004A620B"/>
    <w:rsid w:val="004B5EF0"/>
    <w:rsid w:val="004B5F24"/>
    <w:rsid w:val="004C2502"/>
    <w:rsid w:val="004E45B4"/>
    <w:rsid w:val="004E54C3"/>
    <w:rsid w:val="005726B4"/>
    <w:rsid w:val="0059705B"/>
    <w:rsid w:val="005C04D0"/>
    <w:rsid w:val="00654B0E"/>
    <w:rsid w:val="00682109"/>
    <w:rsid w:val="006871C3"/>
    <w:rsid w:val="006C7045"/>
    <w:rsid w:val="006F4F3D"/>
    <w:rsid w:val="006F74C4"/>
    <w:rsid w:val="00715968"/>
    <w:rsid w:val="0074058D"/>
    <w:rsid w:val="0074106F"/>
    <w:rsid w:val="00764824"/>
    <w:rsid w:val="00781557"/>
    <w:rsid w:val="007B61B5"/>
    <w:rsid w:val="00811A90"/>
    <w:rsid w:val="008266FB"/>
    <w:rsid w:val="00826A72"/>
    <w:rsid w:val="008550AB"/>
    <w:rsid w:val="00855D3C"/>
    <w:rsid w:val="008766B5"/>
    <w:rsid w:val="00884536"/>
    <w:rsid w:val="008A1EA5"/>
    <w:rsid w:val="008E2053"/>
    <w:rsid w:val="00926C9A"/>
    <w:rsid w:val="009A0A90"/>
    <w:rsid w:val="009B11AF"/>
    <w:rsid w:val="009C53D8"/>
    <w:rsid w:val="009C7AB4"/>
    <w:rsid w:val="009D7B6D"/>
    <w:rsid w:val="00A226C3"/>
    <w:rsid w:val="00A930C9"/>
    <w:rsid w:val="00AA50CD"/>
    <w:rsid w:val="00AB2B58"/>
    <w:rsid w:val="00AD0C07"/>
    <w:rsid w:val="00B4165A"/>
    <w:rsid w:val="00B55205"/>
    <w:rsid w:val="00B606D8"/>
    <w:rsid w:val="00B86878"/>
    <w:rsid w:val="00B97B80"/>
    <w:rsid w:val="00C15437"/>
    <w:rsid w:val="00C23D66"/>
    <w:rsid w:val="00C31118"/>
    <w:rsid w:val="00C50A9D"/>
    <w:rsid w:val="00C5281C"/>
    <w:rsid w:val="00CA4372"/>
    <w:rsid w:val="00CA7CCF"/>
    <w:rsid w:val="00CB6D0D"/>
    <w:rsid w:val="00CC4C82"/>
    <w:rsid w:val="00D0797D"/>
    <w:rsid w:val="00D31010"/>
    <w:rsid w:val="00D571E5"/>
    <w:rsid w:val="00E00293"/>
    <w:rsid w:val="00E42EBF"/>
    <w:rsid w:val="00E82661"/>
    <w:rsid w:val="00E85322"/>
    <w:rsid w:val="00E85487"/>
    <w:rsid w:val="00E92D83"/>
    <w:rsid w:val="00EA08BE"/>
    <w:rsid w:val="00EC0CB3"/>
    <w:rsid w:val="00ED0A8C"/>
    <w:rsid w:val="00EE0C44"/>
    <w:rsid w:val="00EF76EB"/>
    <w:rsid w:val="00F064DD"/>
    <w:rsid w:val="00F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B5F2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85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85487"/>
  </w:style>
  <w:style w:type="paragraph" w:styleId="Kjene">
    <w:name w:val="footer"/>
    <w:basedOn w:val="Parasts"/>
    <w:link w:val="KjeneRakstz"/>
    <w:uiPriority w:val="99"/>
    <w:unhideWhenUsed/>
    <w:rsid w:val="00E85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85487"/>
  </w:style>
  <w:style w:type="paragraph" w:styleId="Balonteksts">
    <w:name w:val="Balloon Text"/>
    <w:basedOn w:val="Parasts"/>
    <w:link w:val="BalontekstsRakstz"/>
    <w:uiPriority w:val="99"/>
    <w:semiHidden/>
    <w:unhideWhenUsed/>
    <w:rsid w:val="00E8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5487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4B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726B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45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B5F2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85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85487"/>
  </w:style>
  <w:style w:type="paragraph" w:styleId="Kjene">
    <w:name w:val="footer"/>
    <w:basedOn w:val="Parasts"/>
    <w:link w:val="KjeneRakstz"/>
    <w:uiPriority w:val="99"/>
    <w:unhideWhenUsed/>
    <w:rsid w:val="00E85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85487"/>
  </w:style>
  <w:style w:type="paragraph" w:styleId="Balonteksts">
    <w:name w:val="Balloon Text"/>
    <w:basedOn w:val="Parasts"/>
    <w:link w:val="BalontekstsRakstz"/>
    <w:uiPriority w:val="99"/>
    <w:semiHidden/>
    <w:unhideWhenUsed/>
    <w:rsid w:val="00E8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5487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4B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726B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4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ki@integration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user</cp:lastModifiedBy>
  <cp:revision>2</cp:revision>
  <cp:lastPrinted>2015-01-05T10:06:00Z</cp:lastPrinted>
  <dcterms:created xsi:type="dcterms:W3CDTF">2018-01-24T12:29:00Z</dcterms:created>
  <dcterms:modified xsi:type="dcterms:W3CDTF">2018-01-24T12:29:00Z</dcterms:modified>
</cp:coreProperties>
</file>